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D92" w:rsidRPr="00F43D92" w:rsidRDefault="00F43D92" w:rsidP="00F43D92">
      <w:pPr>
        <w:spacing w:after="0" w:line="240" w:lineRule="auto"/>
        <w:rPr>
          <w:rFonts w:ascii="Times New Roman" w:eastAsia="Times New Roman" w:hAnsi="Times New Roman" w:cs="Times New Roman"/>
          <w:b/>
          <w:sz w:val="24"/>
          <w:szCs w:val="24"/>
        </w:rPr>
      </w:pPr>
      <w:r w:rsidRPr="00F43D92">
        <w:rPr>
          <w:rFonts w:ascii="Times New Roman" w:eastAsia="Times New Roman" w:hAnsi="Times New Roman" w:cs="Times New Roman"/>
          <w:b/>
          <w:sz w:val="24"/>
          <w:szCs w:val="24"/>
        </w:rPr>
        <w:t>Math:</w:t>
      </w:r>
    </w:p>
    <w:p w:rsidR="00F43D92" w:rsidRPr="00F43D92" w:rsidRDefault="00F43D92" w:rsidP="00F43D92">
      <w:pPr>
        <w:spacing w:after="0" w:line="240" w:lineRule="auto"/>
        <w:rPr>
          <w:rFonts w:ascii="Times New Roman" w:eastAsia="Times New Roman" w:hAnsi="Times New Roman" w:cs="Times New Roman"/>
          <w:sz w:val="24"/>
          <w:szCs w:val="24"/>
        </w:rPr>
      </w:pPr>
      <w:r w:rsidRPr="00F43D92">
        <w:rPr>
          <w:rFonts w:ascii="Times New Roman" w:eastAsia="Times New Roman" w:hAnsi="Times New Roman" w:cs="Times New Roman"/>
          <w:sz w:val="24"/>
          <w:szCs w:val="24"/>
        </w:rPr>
        <w:t>Objective 5.01</w:t>
      </w:r>
    </w:p>
    <w:p w:rsidR="00F43D92" w:rsidRDefault="00F43D92" w:rsidP="00F43D92">
      <w:pPr>
        <w:spacing w:after="0" w:line="240" w:lineRule="auto"/>
        <w:ind w:left="720"/>
        <w:rPr>
          <w:rFonts w:ascii="Times New Roman" w:eastAsia="Times New Roman" w:hAnsi="Times New Roman" w:cs="Times New Roman"/>
          <w:sz w:val="24"/>
          <w:szCs w:val="24"/>
        </w:rPr>
      </w:pPr>
      <w:r w:rsidRPr="00F43D92">
        <w:rPr>
          <w:rFonts w:ascii="Times New Roman" w:eastAsia="Times New Roman" w:hAnsi="Times New Roman" w:cs="Times New Roman"/>
          <w:sz w:val="24"/>
          <w:szCs w:val="24"/>
        </w:rPr>
        <w:t xml:space="preserve">Identify, describe, translate, and extend repeating and growing patterns. </w:t>
      </w:r>
    </w:p>
    <w:p w:rsidR="00F43D92" w:rsidRPr="00F43D92" w:rsidRDefault="00F43D92" w:rsidP="00F43D92">
      <w:pPr>
        <w:spacing w:after="0" w:line="240" w:lineRule="auto"/>
        <w:ind w:left="720"/>
        <w:rPr>
          <w:rFonts w:ascii="Times New Roman" w:eastAsia="Times New Roman" w:hAnsi="Times New Roman" w:cs="Times New Roman"/>
          <w:sz w:val="24"/>
          <w:szCs w:val="24"/>
        </w:rPr>
      </w:pPr>
    </w:p>
    <w:p w:rsidR="00F43D92" w:rsidRPr="00F43D92" w:rsidRDefault="00F43D92" w:rsidP="00F43D92">
      <w:pPr>
        <w:spacing w:after="0" w:line="240" w:lineRule="auto"/>
        <w:rPr>
          <w:rFonts w:ascii="Times New Roman" w:eastAsia="Times New Roman" w:hAnsi="Times New Roman" w:cs="Times New Roman"/>
          <w:b/>
          <w:sz w:val="24"/>
          <w:szCs w:val="24"/>
        </w:rPr>
      </w:pPr>
      <w:r w:rsidRPr="00F43D92">
        <w:rPr>
          <w:rFonts w:ascii="Times New Roman" w:eastAsia="Times New Roman" w:hAnsi="Times New Roman" w:cs="Times New Roman"/>
          <w:b/>
          <w:sz w:val="24"/>
          <w:szCs w:val="24"/>
        </w:rPr>
        <w:t>Dance:</w:t>
      </w:r>
    </w:p>
    <w:p w:rsidR="00F43D92" w:rsidRPr="00F43D92" w:rsidRDefault="00F43D92" w:rsidP="00F43D92">
      <w:pPr>
        <w:spacing w:after="0" w:line="240" w:lineRule="auto"/>
        <w:rPr>
          <w:rFonts w:ascii="Times New Roman" w:eastAsia="Times New Roman" w:hAnsi="Times New Roman" w:cs="Times New Roman"/>
          <w:sz w:val="24"/>
          <w:szCs w:val="24"/>
        </w:rPr>
      </w:pPr>
      <w:r w:rsidRPr="00F43D92">
        <w:rPr>
          <w:rFonts w:ascii="Times New Roman" w:eastAsia="Times New Roman" w:hAnsi="Times New Roman" w:cs="Times New Roman"/>
          <w:sz w:val="24"/>
          <w:szCs w:val="24"/>
        </w:rPr>
        <w:t>Objective 1.02</w:t>
      </w:r>
    </w:p>
    <w:p w:rsidR="00F43D92" w:rsidRPr="00F43D92" w:rsidRDefault="00F43D92" w:rsidP="00F43D92">
      <w:pPr>
        <w:spacing w:after="0" w:line="240" w:lineRule="auto"/>
        <w:ind w:left="720"/>
        <w:rPr>
          <w:rFonts w:ascii="Times New Roman" w:eastAsia="Times New Roman" w:hAnsi="Times New Roman" w:cs="Times New Roman"/>
          <w:sz w:val="24"/>
          <w:szCs w:val="24"/>
        </w:rPr>
      </w:pPr>
      <w:r w:rsidRPr="00F43D92">
        <w:rPr>
          <w:rFonts w:ascii="Times New Roman" w:eastAsia="Times New Roman" w:hAnsi="Times New Roman" w:cs="Times New Roman"/>
          <w:sz w:val="24"/>
          <w:szCs w:val="24"/>
        </w:rPr>
        <w:t xml:space="preserve">Demonstrate and identify the element of space in dance: personal/general, </w:t>
      </w:r>
      <w:proofErr w:type="spellStart"/>
      <w:r w:rsidRPr="00F43D92">
        <w:rPr>
          <w:rFonts w:ascii="Times New Roman" w:eastAsia="Times New Roman" w:hAnsi="Times New Roman" w:cs="Times New Roman"/>
          <w:sz w:val="24"/>
          <w:szCs w:val="24"/>
        </w:rPr>
        <w:t>locomotor</w:t>
      </w:r>
      <w:proofErr w:type="spellEnd"/>
      <w:r w:rsidRPr="00F43D92">
        <w:rPr>
          <w:rFonts w:ascii="Times New Roman" w:eastAsia="Times New Roman" w:hAnsi="Times New Roman" w:cs="Times New Roman"/>
          <w:sz w:val="24"/>
          <w:szCs w:val="24"/>
        </w:rPr>
        <w:t>/non-</w:t>
      </w:r>
      <w:proofErr w:type="spellStart"/>
      <w:r w:rsidRPr="00F43D92">
        <w:rPr>
          <w:rFonts w:ascii="Times New Roman" w:eastAsia="Times New Roman" w:hAnsi="Times New Roman" w:cs="Times New Roman"/>
          <w:sz w:val="24"/>
          <w:szCs w:val="24"/>
        </w:rPr>
        <w:t>locomotor</w:t>
      </w:r>
      <w:proofErr w:type="spellEnd"/>
      <w:r w:rsidRPr="00F43D92">
        <w:rPr>
          <w:rFonts w:ascii="Times New Roman" w:eastAsia="Times New Roman" w:hAnsi="Times New Roman" w:cs="Times New Roman"/>
          <w:sz w:val="24"/>
          <w:szCs w:val="24"/>
        </w:rPr>
        <w:t xml:space="preserve"> movement, axial movement, shape, level, direction, and pathways.</w:t>
      </w:r>
    </w:p>
    <w:p w:rsidR="00F43D92" w:rsidRDefault="00F43D92" w:rsidP="00F43D92">
      <w:pPr>
        <w:spacing w:after="0" w:line="240" w:lineRule="auto"/>
        <w:rPr>
          <w:rFonts w:ascii="Times New Roman" w:eastAsia="Times New Roman" w:hAnsi="Times New Roman" w:cs="Times New Roman"/>
          <w:sz w:val="24"/>
          <w:szCs w:val="24"/>
        </w:rPr>
      </w:pPr>
    </w:p>
    <w:p w:rsidR="00F43D92" w:rsidRPr="00F43D92" w:rsidRDefault="00F43D92" w:rsidP="00F43D92">
      <w:pPr>
        <w:spacing w:after="0" w:line="240" w:lineRule="auto"/>
        <w:rPr>
          <w:rFonts w:ascii="Times New Roman" w:eastAsia="Times New Roman" w:hAnsi="Times New Roman" w:cs="Times New Roman"/>
          <w:sz w:val="24"/>
          <w:szCs w:val="24"/>
        </w:rPr>
      </w:pPr>
      <w:r w:rsidRPr="00F43D92">
        <w:rPr>
          <w:rFonts w:ascii="Times New Roman" w:eastAsia="Times New Roman" w:hAnsi="Times New Roman" w:cs="Times New Roman"/>
          <w:sz w:val="24"/>
          <w:szCs w:val="24"/>
        </w:rPr>
        <w:t>Objective 4.03</w:t>
      </w:r>
    </w:p>
    <w:p w:rsidR="00F43D92" w:rsidRPr="00F43D92" w:rsidRDefault="00F43D92" w:rsidP="00F43D92">
      <w:pPr>
        <w:spacing w:after="0" w:line="240" w:lineRule="auto"/>
        <w:ind w:left="720"/>
        <w:rPr>
          <w:rFonts w:ascii="Times New Roman" w:eastAsia="Times New Roman" w:hAnsi="Times New Roman" w:cs="Times New Roman"/>
          <w:sz w:val="24"/>
          <w:szCs w:val="24"/>
        </w:rPr>
      </w:pPr>
      <w:r w:rsidRPr="00F43D92">
        <w:rPr>
          <w:rFonts w:ascii="Times New Roman" w:eastAsia="Times New Roman" w:hAnsi="Times New Roman" w:cs="Times New Roman"/>
          <w:sz w:val="24"/>
          <w:szCs w:val="24"/>
        </w:rPr>
        <w:t>Evaluate dance movement sequences.</w:t>
      </w:r>
    </w:p>
    <w:p w:rsidR="004325EC" w:rsidRPr="00F43D92" w:rsidRDefault="004325EC">
      <w:pPr>
        <w:rPr>
          <w:rFonts w:ascii="Times New Roman" w:hAnsi="Times New Roman" w:cs="Times New Roman"/>
          <w:sz w:val="24"/>
          <w:szCs w:val="24"/>
        </w:rPr>
      </w:pPr>
    </w:p>
    <w:p w:rsidR="00F43D92" w:rsidRPr="00F43D92" w:rsidRDefault="00F43D92">
      <w:pPr>
        <w:rPr>
          <w:rFonts w:ascii="Times New Roman" w:hAnsi="Times New Roman" w:cs="Times New Roman"/>
          <w:sz w:val="24"/>
          <w:szCs w:val="24"/>
        </w:rPr>
      </w:pPr>
      <w:r w:rsidRPr="00F43D92">
        <w:rPr>
          <w:rFonts w:ascii="Times New Roman" w:hAnsi="Times New Roman" w:cs="Times New Roman"/>
          <w:sz w:val="24"/>
          <w:szCs w:val="24"/>
        </w:rPr>
        <w:t xml:space="preserve">Students will be placed into groups of 6-10.  Each group will create a movement pattern using shape, level, or direction as the “rule” for the pattern.  The groups will present their patterns to the class, who will try to determine which “rule” was used.  Then the </w:t>
      </w:r>
      <w:r>
        <w:rPr>
          <w:rFonts w:ascii="Times New Roman" w:hAnsi="Times New Roman" w:cs="Times New Roman"/>
          <w:sz w:val="24"/>
          <w:szCs w:val="24"/>
        </w:rPr>
        <w:t>groups</w:t>
      </w:r>
      <w:r w:rsidRPr="00F43D92">
        <w:rPr>
          <w:rFonts w:ascii="Times New Roman" w:hAnsi="Times New Roman" w:cs="Times New Roman"/>
          <w:sz w:val="24"/>
          <w:szCs w:val="24"/>
        </w:rPr>
        <w:t xml:space="preserve"> will be asked to translate the</w:t>
      </w:r>
      <w:r>
        <w:rPr>
          <w:rFonts w:ascii="Times New Roman" w:hAnsi="Times New Roman" w:cs="Times New Roman"/>
          <w:sz w:val="24"/>
          <w:szCs w:val="24"/>
        </w:rPr>
        <w:t>ir</w:t>
      </w:r>
      <w:r w:rsidRPr="00F43D92">
        <w:rPr>
          <w:rFonts w:ascii="Times New Roman" w:hAnsi="Times New Roman" w:cs="Times New Roman"/>
          <w:sz w:val="24"/>
          <w:szCs w:val="24"/>
        </w:rPr>
        <w:t xml:space="preserve"> movement pattern into numbers.</w:t>
      </w:r>
      <w:r>
        <w:rPr>
          <w:rFonts w:ascii="Times New Roman" w:hAnsi="Times New Roman" w:cs="Times New Roman"/>
          <w:sz w:val="24"/>
          <w:szCs w:val="24"/>
        </w:rPr>
        <w:t xml:space="preserve">  For example, a group may use level as their “rule.”  Their pattern might be high-low-high-middle-high-low-high-middle.  In numbers this pattern could be something like +2 from high to low or low to high and +3 from high to middle or middle to high</w:t>
      </w:r>
      <w:r w:rsidR="00A225D3">
        <w:rPr>
          <w:rFonts w:ascii="Times New Roman" w:hAnsi="Times New Roman" w:cs="Times New Roman"/>
          <w:sz w:val="24"/>
          <w:szCs w:val="24"/>
        </w:rPr>
        <w:t>.  So H-L-H-M-H-L-H-M might be 3-5-7-10-13-15-17-20.  They may choose any starting number that they wish.</w:t>
      </w:r>
    </w:p>
    <w:sectPr w:rsidR="00F43D92" w:rsidRPr="00F43D92" w:rsidSect="004325E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1B6" w:rsidRDefault="002141B6" w:rsidP="00A225D3">
      <w:pPr>
        <w:spacing w:after="0" w:line="240" w:lineRule="auto"/>
      </w:pPr>
      <w:r>
        <w:separator/>
      </w:r>
    </w:p>
  </w:endnote>
  <w:endnote w:type="continuationSeparator" w:id="0">
    <w:p w:rsidR="002141B6" w:rsidRDefault="002141B6" w:rsidP="00A22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1B6" w:rsidRDefault="002141B6" w:rsidP="00A225D3">
      <w:pPr>
        <w:spacing w:after="0" w:line="240" w:lineRule="auto"/>
      </w:pPr>
      <w:r>
        <w:separator/>
      </w:r>
    </w:p>
  </w:footnote>
  <w:footnote w:type="continuationSeparator" w:id="0">
    <w:p w:rsidR="002141B6" w:rsidRDefault="002141B6" w:rsidP="00A225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5D3" w:rsidRDefault="00A225D3">
    <w:pPr>
      <w:pStyle w:val="Header"/>
    </w:pPr>
    <w:r>
      <w:t xml:space="preserve">Brooks </w:t>
    </w:r>
    <w:proofErr w:type="spellStart"/>
    <w:r>
      <w:t>Williford</w:t>
    </w:r>
    <w:proofErr w:type="spellEnd"/>
    <w:r>
      <w:t xml:space="preserve">         Activity#2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43D92"/>
    <w:rsid w:val="002141B6"/>
    <w:rsid w:val="004325EC"/>
    <w:rsid w:val="00A225D3"/>
    <w:rsid w:val="00F43D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5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25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25D3"/>
  </w:style>
  <w:style w:type="paragraph" w:styleId="Footer">
    <w:name w:val="footer"/>
    <w:basedOn w:val="Normal"/>
    <w:link w:val="FooterChar"/>
    <w:uiPriority w:val="99"/>
    <w:semiHidden/>
    <w:unhideWhenUsed/>
    <w:rsid w:val="00A225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25D3"/>
  </w:style>
</w:styles>
</file>

<file path=word/webSettings.xml><?xml version="1.0" encoding="utf-8"?>
<w:webSettings xmlns:r="http://schemas.openxmlformats.org/officeDocument/2006/relationships" xmlns:w="http://schemas.openxmlformats.org/wordprocessingml/2006/main">
  <w:divs>
    <w:div w:id="244263602">
      <w:bodyDiv w:val="1"/>
      <w:marLeft w:val="0"/>
      <w:marRight w:val="0"/>
      <w:marTop w:val="0"/>
      <w:marBottom w:val="0"/>
      <w:divBdr>
        <w:top w:val="none" w:sz="0" w:space="0" w:color="auto"/>
        <w:left w:val="none" w:sz="0" w:space="0" w:color="auto"/>
        <w:bottom w:val="none" w:sz="0" w:space="0" w:color="auto"/>
        <w:right w:val="none" w:sz="0" w:space="0" w:color="auto"/>
      </w:divBdr>
    </w:div>
    <w:div w:id="375011844">
      <w:bodyDiv w:val="1"/>
      <w:marLeft w:val="0"/>
      <w:marRight w:val="0"/>
      <w:marTop w:val="0"/>
      <w:marBottom w:val="0"/>
      <w:divBdr>
        <w:top w:val="none" w:sz="0" w:space="0" w:color="auto"/>
        <w:left w:val="none" w:sz="0" w:space="0" w:color="auto"/>
        <w:bottom w:val="none" w:sz="0" w:space="0" w:color="auto"/>
        <w:right w:val="none" w:sz="0" w:space="0" w:color="auto"/>
      </w:divBdr>
    </w:div>
    <w:div w:id="123686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Meredith College</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1</cp:revision>
  <dcterms:created xsi:type="dcterms:W3CDTF">2011-02-04T23:55:00Z</dcterms:created>
  <dcterms:modified xsi:type="dcterms:W3CDTF">2011-02-05T00:08:00Z</dcterms:modified>
</cp:coreProperties>
</file>